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7911</w:t>
        <w:t xml:space="preserve">.  </w:t>
      </w:r>
      <w:r>
        <w:rPr>
          <w:b/>
        </w:rPr>
        <w:t xml:space="preserve">Fish and wildlife citation 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765 (NEW). PL 1991, c. 459,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§7911. Fish and wildlife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§7911. Fish and wildlife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§7911. FISH AND WILDLIFE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