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4804</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§§5, 9 (RPR). PL 1971, c. 622, §49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§4804.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§4804.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§4804.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