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2502</w:t>
        <w:t xml:space="preserve">.  </w:t>
      </w:r>
      <w:r>
        <w:rPr>
          <w:b/>
        </w:rPr>
        <w:t xml:space="preserve">License; tags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428, §6 (AMD). PL 1967, c. 192, §3 (AMD). PL 1967, c. 404, §§29,30 (AMD). PL 1971, c. 392, §4 (AMD). PL 1971, c. 409, §4 (AMD). PL 1971, c. 622, §46 (AMD). PL 1973, c. 208, §4 (AMD). PL 1975, c. 590, §16 (AMD). PL 1977, c. 452 (RPR). PL 1979, c. 204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§2502. License; tags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§2502. License; tags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§2502. LICENSE; TAGS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