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Time and effect of establishment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Time and effect of establishment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Time and effect of establishment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§5-106. TIME AND EFFECT OF ESTABLISHMENT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