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BE" w:rsidRPr="004A6F99" w:rsidRDefault="001C1FBE" w:rsidP="001C1FBE">
      <w:pPr>
        <w:rPr>
          <w:sz w:val="32"/>
          <w:szCs w:val="32"/>
        </w:rPr>
      </w:pPr>
      <w:bookmarkStart w:id="0" w:name="_GoBack"/>
      <w:bookmarkEnd w:id="0"/>
      <w:r w:rsidRPr="004A6F99">
        <w:rPr>
          <w:sz w:val="32"/>
          <w:szCs w:val="32"/>
        </w:rPr>
        <w:t>ORDER FOR</w:t>
      </w:r>
      <w:r>
        <w:rPr>
          <w:sz w:val="32"/>
          <w:szCs w:val="32"/>
        </w:rPr>
        <w:t>M FOR</w:t>
      </w:r>
      <w:r w:rsidRPr="004A6F99">
        <w:rPr>
          <w:sz w:val="32"/>
          <w:szCs w:val="32"/>
        </w:rPr>
        <w:t xml:space="preserve"> LEGISLATIVE DOCUMENT SERVICE</w:t>
      </w:r>
    </w:p>
    <w:p w:rsidR="001C1FBE" w:rsidRPr="004A6F99" w:rsidRDefault="001C1FBE" w:rsidP="001C1FBE">
      <w:pPr>
        <w:rPr>
          <w:sz w:val="32"/>
          <w:szCs w:val="32"/>
        </w:rPr>
      </w:pPr>
      <w:r w:rsidRPr="004A6F99">
        <w:rPr>
          <w:sz w:val="32"/>
          <w:szCs w:val="32"/>
        </w:rPr>
        <w:t>12</w:t>
      </w:r>
      <w:r>
        <w:rPr>
          <w:sz w:val="32"/>
          <w:szCs w:val="32"/>
        </w:rPr>
        <w:t>8</w:t>
      </w:r>
      <w:r w:rsidRPr="004A6F99">
        <w:rPr>
          <w:sz w:val="32"/>
          <w:szCs w:val="32"/>
          <w:vertAlign w:val="superscript"/>
        </w:rPr>
        <w:t>TH</w:t>
      </w:r>
      <w:r w:rsidRPr="004A6F99">
        <w:rPr>
          <w:sz w:val="32"/>
          <w:szCs w:val="32"/>
        </w:rPr>
        <w:t xml:space="preserve"> MAINE LEGISLATURE – FIRST REGULAR SESSION</w:t>
      </w:r>
    </w:p>
    <w:p w:rsidR="001C1FBE" w:rsidRPr="004A6F99" w:rsidRDefault="001C1FBE" w:rsidP="001C1FBE">
      <w:pPr>
        <w:rPr>
          <w:b/>
          <w:sz w:val="24"/>
          <w:szCs w:val="24"/>
        </w:rPr>
      </w:pPr>
      <w:r w:rsidRPr="004A6F99">
        <w:rPr>
          <w:b/>
          <w:sz w:val="24"/>
          <w:szCs w:val="24"/>
        </w:rPr>
        <w:t>ALL OF THE DOCUMENTS LISTED BELOW ARE AVAILABLE ONLINE AT</w:t>
      </w:r>
    </w:p>
    <w:p w:rsidR="001C1FBE" w:rsidRPr="004A6F99" w:rsidRDefault="001C1FBE" w:rsidP="001C1FBE">
      <w:pPr>
        <w:rPr>
          <w:b/>
          <w:sz w:val="24"/>
          <w:szCs w:val="24"/>
        </w:rPr>
      </w:pPr>
      <w:hyperlink r:id="rId5" w:history="1">
        <w:hyperlink r:id="rId6" w:history="1">
          <w:r w:rsidRPr="00107749">
            <w:rPr>
              <w:rStyle w:val="Hyperlink"/>
              <w:b/>
            </w:rPr>
            <w:t>http://legislature.maine.gov</w:t>
          </w:r>
        </w:hyperlink>
        <w:r w:rsidRPr="004A6F99">
          <w:rPr>
            <w:rStyle w:val="Hyperlink"/>
            <w:b/>
            <w:sz w:val="24"/>
            <w:szCs w:val="24"/>
          </w:rPr>
          <w:t>/</w:t>
        </w:r>
      </w:hyperlink>
    </w:p>
    <w:p w:rsidR="001C1FBE" w:rsidRDefault="001C1FBE" w:rsidP="001C1FBE">
      <w:pPr>
        <w:rPr>
          <w:sz w:val="24"/>
          <w:szCs w:val="24"/>
        </w:rPr>
      </w:pPr>
      <w:r w:rsidRPr="004A6F99">
        <w:rPr>
          <w:sz w:val="24"/>
          <w:szCs w:val="24"/>
        </w:rPr>
        <w:t xml:space="preserve">CONVENING DATE – WEDNESDAY, DECEMBER </w:t>
      </w:r>
      <w:r>
        <w:rPr>
          <w:sz w:val="24"/>
          <w:szCs w:val="24"/>
        </w:rPr>
        <w:t>7</w:t>
      </w:r>
      <w:r w:rsidRPr="004A6F99">
        <w:rPr>
          <w:sz w:val="24"/>
          <w:szCs w:val="24"/>
        </w:rPr>
        <w:t>, 201</w:t>
      </w:r>
      <w:r>
        <w:rPr>
          <w:sz w:val="24"/>
          <w:szCs w:val="24"/>
        </w:rPr>
        <w:t>6</w:t>
      </w:r>
    </w:p>
    <w:p w:rsidR="001C1FBE" w:rsidRDefault="001C1FBE" w:rsidP="001C1FBE">
      <w:pPr>
        <w:ind w:left="-180" w:hanging="7"/>
        <w:rPr>
          <w:sz w:val="24"/>
          <w:szCs w:val="24"/>
        </w:rPr>
      </w:pPr>
      <w:r>
        <w:rPr>
          <w:sz w:val="24"/>
          <w:szCs w:val="24"/>
        </w:rPr>
        <w:t>______________________________________________________________________________________</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1C1FBE" w:rsidRPr="004C44B8" w:rsidTr="005C079E">
        <w:trPr>
          <w:trHeight w:val="2492"/>
        </w:trPr>
        <w:tc>
          <w:tcPr>
            <w:tcW w:w="5508" w:type="dxa"/>
            <w:shd w:val="clear" w:color="auto" w:fill="auto"/>
          </w:tcPr>
          <w:p w:rsidR="001C1FBE" w:rsidRPr="004C44B8" w:rsidRDefault="001C1FBE" w:rsidP="005C079E">
            <w:pPr>
              <w:ind w:left="0"/>
              <w:jc w:val="left"/>
              <w:rPr>
                <w:b/>
                <w:sz w:val="24"/>
                <w:szCs w:val="24"/>
              </w:rPr>
            </w:pPr>
            <w:r w:rsidRPr="004C44B8">
              <w:rPr>
                <w:b/>
                <w:sz w:val="24"/>
                <w:szCs w:val="24"/>
              </w:rPr>
              <w:t xml:space="preserve">                   LEGISLATIVE DOCUMENT (L.D.)</w:t>
            </w:r>
          </w:p>
          <w:p w:rsidR="001C1FBE" w:rsidRPr="004C44B8" w:rsidRDefault="001C1FBE" w:rsidP="005C079E">
            <w:pPr>
              <w:ind w:left="0"/>
              <w:jc w:val="left"/>
              <w:rPr>
                <w:b/>
                <w:sz w:val="24"/>
                <w:szCs w:val="24"/>
              </w:rPr>
            </w:pPr>
            <w:r w:rsidRPr="004C44B8">
              <w:rPr>
                <w:b/>
                <w:sz w:val="24"/>
                <w:szCs w:val="24"/>
              </w:rPr>
              <w:t xml:space="preserve">                               (Bills &amp; Resolves)</w:t>
            </w:r>
          </w:p>
          <w:p w:rsidR="001C1FBE" w:rsidRPr="004C44B8" w:rsidRDefault="001C1FBE" w:rsidP="005C079E">
            <w:pPr>
              <w:ind w:left="0"/>
              <w:jc w:val="left"/>
              <w:rPr>
                <w:rFonts w:cs="Calibri"/>
              </w:rPr>
            </w:pPr>
            <w:r w:rsidRPr="004C44B8">
              <w:rPr>
                <w:rFonts w:cs="Calibri"/>
                <w:b/>
                <w:sz w:val="52"/>
                <w:szCs w:val="52"/>
              </w:rPr>
              <w:t>□</w:t>
            </w:r>
            <w:r w:rsidRPr="004C44B8">
              <w:rPr>
                <w:rFonts w:cs="Calibri"/>
                <w:b/>
              </w:rPr>
              <w:t xml:space="preserve"> </w:t>
            </w:r>
            <w:r w:rsidRPr="004C44B8">
              <w:rPr>
                <w:rFonts w:cs="Calibri"/>
              </w:rPr>
              <w:t>1.  FIRST CLASS-mailed daily                          $580.00</w:t>
            </w:r>
          </w:p>
          <w:p w:rsidR="001C1FBE" w:rsidRPr="004C44B8" w:rsidRDefault="0018759B" w:rsidP="005C079E">
            <w:pPr>
              <w:ind w:left="0"/>
              <w:jc w:val="left"/>
              <w:rPr>
                <w:rFonts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3686175</wp:posOffset>
                      </wp:positionH>
                      <wp:positionV relativeFrom="paragraph">
                        <wp:posOffset>184785</wp:posOffset>
                      </wp:positionV>
                      <wp:extent cx="3390900" cy="6286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28650"/>
                              </a:xfrm>
                              <a:prstGeom prst="rect">
                                <a:avLst/>
                              </a:prstGeom>
                              <a:solidFill>
                                <a:srgbClr val="FFFFFF"/>
                              </a:solidFill>
                              <a:ln w="9525">
                                <a:solidFill>
                                  <a:srgbClr val="000000"/>
                                </a:solidFill>
                                <a:miter lim="800000"/>
                                <a:headEnd/>
                                <a:tailEnd/>
                              </a:ln>
                            </wps:spPr>
                            <wps:txbx>
                              <w:txbxContent>
                                <w:p w:rsidR="001C1FBE" w:rsidRDefault="001C1FBE" w:rsidP="001C1FBE">
                                  <w:pPr>
                                    <w:jc w:val="both"/>
                                    <w:rPr>
                                      <w:b/>
                                    </w:rPr>
                                  </w:pPr>
                                  <w:r>
                                    <w:rPr>
                                      <w:b/>
                                    </w:rPr>
                                    <w:t xml:space="preserve">                              </w:t>
                                  </w:r>
                                  <w:r w:rsidRPr="00604267">
                                    <w:rPr>
                                      <w:b/>
                                    </w:rPr>
                                    <w:t>JOINT RESOLUTIONS</w:t>
                                  </w:r>
                                </w:p>
                                <w:p w:rsidR="001C1FBE" w:rsidRPr="00604267" w:rsidRDefault="001C1FBE" w:rsidP="001C1FBE">
                                  <w:pPr>
                                    <w:jc w:val="both"/>
                                    <w:rPr>
                                      <w:b/>
                                    </w:rPr>
                                  </w:pPr>
                                  <w:r>
                                    <w:rPr>
                                      <w:b/>
                                    </w:rPr>
                                    <w:t xml:space="preserve">  </w:t>
                                  </w:r>
                                  <w:r w:rsidRPr="004C44B8">
                                    <w:rPr>
                                      <w:rFonts w:cs="Calibri"/>
                                      <w:b/>
                                      <w:sz w:val="52"/>
                                      <w:szCs w:val="52"/>
                                    </w:rPr>
                                    <w:t>□</w:t>
                                  </w:r>
                                  <w:r>
                                    <w:rPr>
                                      <w:b/>
                                    </w:rPr>
                                    <w:t xml:space="preserve"> </w:t>
                                  </w:r>
                                  <w:r w:rsidRPr="0097324D">
                                    <w:t>9.</w:t>
                                  </w:r>
                                  <w:r>
                                    <w:t xml:space="preserve">  FIRST CLASS MAIL………………………………….$84.00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90.25pt;margin-top:14.55pt;width:267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VJQIAAEg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">
                      <v:textbox>
                        <w:txbxContent>
                          <w:p w:rsidR="001C1FBE" w:rsidRDefault="001C1FBE" w:rsidP="001C1FBE">
                            <w:pPr>
                              <w:jc w:val="both"/>
                              <w:rPr>
                                <w:b/>
                              </w:rPr>
                            </w:pPr>
                            <w:r>
                              <w:rPr>
                                <w:b/>
                              </w:rPr>
                              <w:t xml:space="preserve">                              </w:t>
                            </w:r>
                            <w:r w:rsidRPr="00604267">
                              <w:rPr>
                                <w:b/>
                              </w:rPr>
                              <w:t>JOINT RESOLUTIONS</w:t>
                            </w:r>
                          </w:p>
                          <w:p w:rsidR="001C1FBE" w:rsidRPr="00604267" w:rsidRDefault="001C1FBE" w:rsidP="001C1FBE">
                            <w:pPr>
                              <w:jc w:val="both"/>
                              <w:rPr>
                                <w:b/>
                              </w:rPr>
                            </w:pPr>
                            <w:r>
                              <w:rPr>
                                <w:b/>
                              </w:rPr>
                              <w:t xml:space="preserve">  </w:t>
                            </w:r>
                            <w:r w:rsidRPr="004C44B8">
                              <w:rPr>
                                <w:rFonts w:cs="Calibri"/>
                                <w:b/>
                                <w:sz w:val="52"/>
                                <w:szCs w:val="52"/>
                              </w:rPr>
                              <w:t>□</w:t>
                            </w:r>
                            <w:r>
                              <w:rPr>
                                <w:b/>
                              </w:rPr>
                              <w:t xml:space="preserve"> </w:t>
                            </w:r>
                            <w:r w:rsidRPr="0097324D">
                              <w:t>9.</w:t>
                            </w:r>
                            <w:r>
                              <w:t xml:space="preserve">  FIRST CLASS MAIL………………………………….$84.00</w:t>
                            </w:r>
                          </w:p>
                        </w:txbxContent>
                      </v:textbox>
                    </v:shape>
                  </w:pict>
                </mc:Fallback>
              </mc:AlternateContent>
            </w:r>
            <w:r w:rsidR="001C1FBE" w:rsidRPr="004C44B8">
              <w:rPr>
                <w:rFonts w:cs="Calibri"/>
                <w:b/>
                <w:sz w:val="52"/>
                <w:szCs w:val="52"/>
              </w:rPr>
              <w:t>□</w:t>
            </w:r>
            <w:r w:rsidR="001C1FBE" w:rsidRPr="004C44B8">
              <w:rPr>
                <w:rFonts w:cs="Calibri"/>
                <w:b/>
              </w:rPr>
              <w:t xml:space="preserve"> </w:t>
            </w:r>
            <w:r w:rsidR="001C1FBE" w:rsidRPr="004C44B8">
              <w:rPr>
                <w:rFonts w:cs="Calibri"/>
              </w:rPr>
              <w:t>2.  THIRD CLASS- mailed weekly                    $370.00</w:t>
            </w:r>
          </w:p>
          <w:p w:rsidR="001C1FBE" w:rsidRPr="004C44B8" w:rsidRDefault="001C1FBE" w:rsidP="005C079E">
            <w:pPr>
              <w:ind w:left="0"/>
              <w:jc w:val="left"/>
            </w:pPr>
            <w:r w:rsidRPr="004C44B8">
              <w:rPr>
                <w:rFonts w:cs="Calibri"/>
                <w:b/>
                <w:sz w:val="52"/>
                <w:szCs w:val="52"/>
              </w:rPr>
              <w:t>□</w:t>
            </w:r>
            <w:r w:rsidRPr="004C44B8">
              <w:rPr>
                <w:rFonts w:cs="Calibri"/>
              </w:rPr>
              <w:t xml:space="preserve"> 3.</w:t>
            </w:r>
            <w:r w:rsidRPr="004C44B8">
              <w:rPr>
                <w:rFonts w:cs="Calibri"/>
                <w:b/>
              </w:rPr>
              <w:t xml:space="preserve">  </w:t>
            </w:r>
            <w:r w:rsidRPr="004C44B8">
              <w:rPr>
                <w:rFonts w:cs="Calibri"/>
              </w:rPr>
              <w:t>PICKED UP AT DOCUMENT ROOM…… …$210.00</w:t>
            </w:r>
          </w:p>
        </w:tc>
      </w:tr>
    </w:tbl>
    <w:p w:rsidR="001C1FBE" w:rsidRDefault="0018759B" w:rsidP="001C1FBE">
      <w:pPr>
        <w:ind w:left="-180" w:hanging="7"/>
        <w:jc w:val="left"/>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3571875</wp:posOffset>
                </wp:positionH>
                <wp:positionV relativeFrom="paragraph">
                  <wp:posOffset>174625</wp:posOffset>
                </wp:positionV>
                <wp:extent cx="3390900" cy="590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90550"/>
                        </a:xfrm>
                        <a:prstGeom prst="rect">
                          <a:avLst/>
                        </a:prstGeom>
                        <a:solidFill>
                          <a:srgbClr val="FFFFFF"/>
                        </a:solidFill>
                        <a:ln w="9525">
                          <a:solidFill>
                            <a:srgbClr val="000000"/>
                          </a:solidFill>
                          <a:miter lim="800000"/>
                          <a:headEnd/>
                          <a:tailEnd/>
                        </a:ln>
                      </wps:spPr>
                      <wps:txbx>
                        <w:txbxContent>
                          <w:p w:rsidR="001C1FBE" w:rsidRDefault="001C1FBE" w:rsidP="001C1FBE">
                            <w:pPr>
                              <w:jc w:val="both"/>
                              <w:rPr>
                                <w:b/>
                              </w:rPr>
                            </w:pPr>
                            <w:r>
                              <w:rPr>
                                <w:b/>
                              </w:rPr>
                              <w:t xml:space="preserve">                     </w:t>
                            </w:r>
                            <w:r w:rsidRPr="00736639">
                              <w:rPr>
                                <w:b/>
                              </w:rPr>
                              <w:t>WEEKLY LEGISLATIVE CALENDAR</w:t>
                            </w:r>
                          </w:p>
                          <w:p w:rsidR="001C1FBE" w:rsidRPr="00736639" w:rsidRDefault="001C1FBE" w:rsidP="001C1FBE">
                            <w:pPr>
                              <w:jc w:val="both"/>
                              <w:rPr>
                                <w:b/>
                              </w:rPr>
                            </w:pPr>
                            <w:r>
                              <w:rPr>
                                <w:b/>
                              </w:rPr>
                              <w:t xml:space="preserve">  </w:t>
                            </w:r>
                            <w:r w:rsidRPr="004C44B8">
                              <w:rPr>
                                <w:rFonts w:cs="Calibri"/>
                                <w:b/>
                                <w:sz w:val="52"/>
                                <w:szCs w:val="52"/>
                              </w:rPr>
                              <w:t>□</w:t>
                            </w:r>
                            <w:r>
                              <w:rPr>
                                <w:b/>
                              </w:rPr>
                              <w:t xml:space="preserve"> </w:t>
                            </w:r>
                            <w:r>
                              <w:t>10</w:t>
                            </w:r>
                            <w:r w:rsidRPr="0097324D">
                              <w:t>.</w:t>
                            </w:r>
                            <w:r>
                              <w:t xml:space="preserve">  FIRST CLASS MAIL (12 months)……………$31.00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81.25pt;margin-top:13.75pt;width:267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">
                <v:textbox>
                  <w:txbxContent>
                    <w:p w:rsidR="001C1FBE" w:rsidRDefault="001C1FBE" w:rsidP="001C1FBE">
                      <w:pPr>
                        <w:jc w:val="both"/>
                        <w:rPr>
                          <w:b/>
                        </w:rPr>
                      </w:pPr>
                      <w:r>
                        <w:rPr>
                          <w:b/>
                        </w:rPr>
                        <w:t xml:space="preserve">                     </w:t>
                      </w:r>
                      <w:r w:rsidRPr="00736639">
                        <w:rPr>
                          <w:b/>
                        </w:rPr>
                        <w:t>WEEKLY LEGISLATIVE CALENDAR</w:t>
                      </w:r>
                    </w:p>
                    <w:p w:rsidR="001C1FBE" w:rsidRPr="00736639" w:rsidRDefault="001C1FBE" w:rsidP="001C1FBE">
                      <w:pPr>
                        <w:jc w:val="both"/>
                        <w:rPr>
                          <w:b/>
                        </w:rPr>
                      </w:pPr>
                      <w:r>
                        <w:rPr>
                          <w:b/>
                        </w:rPr>
                        <w:t xml:space="preserve">  </w:t>
                      </w:r>
                      <w:r w:rsidRPr="004C44B8">
                        <w:rPr>
                          <w:rFonts w:cs="Calibri"/>
                          <w:b/>
                          <w:sz w:val="52"/>
                          <w:szCs w:val="52"/>
                        </w:rPr>
                        <w:t>□</w:t>
                      </w:r>
                      <w:r>
                        <w:rPr>
                          <w:b/>
                        </w:rPr>
                        <w:t xml:space="preserve"> </w:t>
                      </w:r>
                      <w:r>
                        <w:t>10</w:t>
                      </w:r>
                      <w:r w:rsidRPr="0097324D">
                        <w:t>.</w:t>
                      </w:r>
                      <w:r>
                        <w:t xml:space="preserve">  FIRST CLASS MAIL (12 months)……………$31.00</w:t>
                      </w:r>
                    </w:p>
                  </w:txbxContent>
                </v:textbox>
              </v:shape>
            </w:pict>
          </mc:Fallback>
        </mc:AlternateContent>
      </w:r>
    </w:p>
    <w:tbl>
      <w:tblPr>
        <w:tblpPr w:leftFromText="180" w:rightFromText="180" w:vertAnchor="text" w:tblpX="5737" w:tblpY="-2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tblGrid>
      <w:tr w:rsidR="001C1FBE" w:rsidRPr="004C44B8" w:rsidTr="005C079E">
        <w:trPr>
          <w:trHeight w:val="1005"/>
        </w:trPr>
        <w:tc>
          <w:tcPr>
            <w:tcW w:w="5328" w:type="dxa"/>
          </w:tcPr>
          <w:p w:rsidR="001C1FBE" w:rsidRPr="004C44B8" w:rsidRDefault="001C1FBE" w:rsidP="005C079E">
            <w:pPr>
              <w:ind w:left="0"/>
              <w:jc w:val="both"/>
              <w:rPr>
                <w:rFonts w:cs="Calibri"/>
                <w:b/>
              </w:rPr>
            </w:pPr>
            <w:r w:rsidRPr="004C44B8">
              <w:rPr>
                <w:rFonts w:cs="Calibri"/>
                <w:b/>
              </w:rPr>
              <w:t xml:space="preserve">                    WEEKLY LEGISLATIVE REPORT</w:t>
            </w:r>
          </w:p>
          <w:p w:rsidR="001C1FBE" w:rsidRPr="004C44B8" w:rsidRDefault="001C1FBE" w:rsidP="005C079E">
            <w:pPr>
              <w:ind w:left="0"/>
              <w:jc w:val="both"/>
              <w:rPr>
                <w:rFonts w:cs="Calibri"/>
                <w:b/>
              </w:rPr>
            </w:pPr>
            <w:r w:rsidRPr="004C44B8">
              <w:rPr>
                <w:rFonts w:cs="Calibri"/>
                <w:b/>
              </w:rPr>
              <w:t xml:space="preserve">            Lists titles of bills printed and enacted</w:t>
            </w:r>
          </w:p>
          <w:p w:rsidR="001C1FBE" w:rsidRPr="004C44B8" w:rsidRDefault="001C1FBE" w:rsidP="005C079E">
            <w:pPr>
              <w:ind w:left="0"/>
              <w:jc w:val="left"/>
              <w:rPr>
                <w:sz w:val="24"/>
                <w:szCs w:val="24"/>
              </w:rPr>
            </w:pPr>
            <w:r w:rsidRPr="004C44B8">
              <w:rPr>
                <w:rFonts w:cs="Calibri"/>
                <w:b/>
                <w:sz w:val="52"/>
                <w:szCs w:val="52"/>
              </w:rPr>
              <w:t>□</w:t>
            </w:r>
            <w:r w:rsidRPr="004C44B8">
              <w:rPr>
                <w:rFonts w:cs="Calibri"/>
                <w:b/>
              </w:rPr>
              <w:t xml:space="preserve"> </w:t>
            </w:r>
            <w:r w:rsidRPr="004C44B8">
              <w:rPr>
                <w:rFonts w:cs="Calibri"/>
              </w:rPr>
              <w:t>8.  FIRST CLASS MAIL…………………………………$21.00</w:t>
            </w:r>
          </w:p>
        </w:tc>
      </w:tr>
    </w:tbl>
    <w:p w:rsidR="001C1FBE" w:rsidRPr="004C44B8" w:rsidRDefault="001C1FBE" w:rsidP="001C1FBE">
      <w:pPr>
        <w:rPr>
          <w:vanish/>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1C1FBE" w:rsidRPr="004C44B8" w:rsidTr="005C079E">
        <w:tc>
          <w:tcPr>
            <w:tcW w:w="5508" w:type="dxa"/>
            <w:shd w:val="clear" w:color="auto" w:fill="auto"/>
          </w:tcPr>
          <w:p w:rsidR="001C1FBE" w:rsidRPr="004C44B8" w:rsidRDefault="001C1FBE" w:rsidP="005C079E">
            <w:pPr>
              <w:ind w:left="0"/>
              <w:jc w:val="right"/>
              <w:rPr>
                <w:rFonts w:cs="Calibri"/>
                <w:b/>
              </w:rPr>
            </w:pPr>
          </w:p>
          <w:p w:rsidR="001C1FBE" w:rsidRPr="004C44B8" w:rsidRDefault="001C1FBE" w:rsidP="005C079E">
            <w:pPr>
              <w:ind w:left="0"/>
              <w:jc w:val="both"/>
              <w:rPr>
                <w:rFonts w:cs="Calibri"/>
                <w:b/>
              </w:rPr>
            </w:pPr>
            <w:r w:rsidRPr="004C44B8">
              <w:rPr>
                <w:rFonts w:cs="Calibri"/>
                <w:b/>
              </w:rPr>
              <w:t xml:space="preserve">                                     AMENDMENTS</w:t>
            </w:r>
          </w:p>
          <w:p w:rsidR="001C1FBE" w:rsidRPr="004C44B8" w:rsidRDefault="0018759B" w:rsidP="005C079E">
            <w:pPr>
              <w:ind w:left="0"/>
              <w:jc w:val="left"/>
              <w:rPr>
                <w:rFonts w:cs="Calibri"/>
              </w:rPr>
            </w:pPr>
            <w:r>
              <w:rPr>
                <w:noProof/>
              </w:rPr>
              <mc:AlternateContent>
                <mc:Choice Requires="wps">
                  <w:drawing>
                    <wp:anchor distT="0" distB="0" distL="114300" distR="114300" simplePos="0" relativeHeight="251658752" behindDoc="0" locked="0" layoutInCell="1" allowOverlap="1">
                      <wp:simplePos x="0" y="0"/>
                      <wp:positionH relativeFrom="column">
                        <wp:posOffset>3686175</wp:posOffset>
                      </wp:positionH>
                      <wp:positionV relativeFrom="paragraph">
                        <wp:posOffset>346075</wp:posOffset>
                      </wp:positionV>
                      <wp:extent cx="3390900" cy="600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00075"/>
                              </a:xfrm>
                              <a:prstGeom prst="rect">
                                <a:avLst/>
                              </a:prstGeom>
                              <a:solidFill>
                                <a:srgbClr val="FFFFFF"/>
                              </a:solidFill>
                              <a:ln w="9525">
                                <a:solidFill>
                                  <a:srgbClr val="000000"/>
                                </a:solidFill>
                                <a:miter lim="800000"/>
                                <a:headEnd/>
                                <a:tailEnd/>
                              </a:ln>
                            </wps:spPr>
                            <wps:txbx>
                              <w:txbxContent>
                                <w:p w:rsidR="001C1FBE" w:rsidRPr="00310C81" w:rsidRDefault="001C1FBE" w:rsidP="001C1FBE">
                                  <w:pPr>
                                    <w:jc w:val="both"/>
                                    <w:rPr>
                                      <w:b/>
                                    </w:rPr>
                                  </w:pPr>
                                  <w:r>
                                    <w:t xml:space="preserve">                                 </w:t>
                                  </w:r>
                                  <w:r w:rsidRPr="00310C81">
                                    <w:rPr>
                                      <w:b/>
                                    </w:rPr>
                                    <w:t>ROLL CALL VOTES</w:t>
                                  </w:r>
                                </w:p>
                                <w:p w:rsidR="001C1FBE" w:rsidRPr="00957730" w:rsidRDefault="001C1FBE" w:rsidP="001C1FBE">
                                  <w:pPr>
                                    <w:jc w:val="left"/>
                                  </w:pPr>
                                  <w:r>
                                    <w:t xml:space="preserve"> </w:t>
                                  </w:r>
                                  <w:r w:rsidRPr="004C44B8">
                                    <w:rPr>
                                      <w:rFonts w:cs="Calibri"/>
                                      <w:b/>
                                      <w:sz w:val="52"/>
                                      <w:szCs w:val="52"/>
                                    </w:rPr>
                                    <w:t>□</w:t>
                                  </w:r>
                                  <w:r w:rsidRPr="004C44B8">
                                    <w:rPr>
                                      <w:rFonts w:cs="Calibri"/>
                                      <w:b/>
                                    </w:rPr>
                                    <w:t xml:space="preserve"> </w:t>
                                  </w:r>
                                  <w:r w:rsidRPr="004C44B8">
                                    <w:rPr>
                                      <w:rFonts w:cs="Calibri"/>
                                    </w:rPr>
                                    <w:t>11.  PICKED UP AT DOCUMENT ROOM…….….$30.00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90.25pt;margin-top:27.25pt;width:267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1JgIAAEs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">
                      <v:textbox>
                        <w:txbxContent>
                          <w:p w:rsidR="001C1FBE" w:rsidRPr="00310C81" w:rsidRDefault="001C1FBE" w:rsidP="001C1FBE">
                            <w:pPr>
                              <w:jc w:val="both"/>
                              <w:rPr>
                                <w:b/>
                              </w:rPr>
                            </w:pPr>
                            <w:r>
                              <w:t xml:space="preserve">                                 </w:t>
                            </w:r>
                            <w:r w:rsidRPr="00310C81">
                              <w:rPr>
                                <w:b/>
                              </w:rPr>
                              <w:t>ROLL CALL VOTES</w:t>
                            </w:r>
                          </w:p>
                          <w:p w:rsidR="001C1FBE" w:rsidRPr="00957730" w:rsidRDefault="001C1FBE" w:rsidP="001C1FBE">
                            <w:pPr>
                              <w:jc w:val="left"/>
                            </w:pPr>
                            <w:r>
                              <w:t xml:space="preserve"> </w:t>
                            </w:r>
                            <w:r w:rsidRPr="004C44B8">
                              <w:rPr>
                                <w:rFonts w:cs="Calibri"/>
                                <w:b/>
                                <w:sz w:val="52"/>
                                <w:szCs w:val="52"/>
                              </w:rPr>
                              <w:t>□</w:t>
                            </w:r>
                            <w:r w:rsidRPr="004C44B8">
                              <w:rPr>
                                <w:rFonts w:cs="Calibri"/>
                                <w:b/>
                              </w:rPr>
                              <w:t xml:space="preserve"> </w:t>
                            </w:r>
                            <w:r w:rsidRPr="004C44B8">
                              <w:rPr>
                                <w:rFonts w:cs="Calibri"/>
                              </w:rPr>
                              <w:t>11.  PICKED UP AT DOCUMENT ROOM…….….$30.00</w:t>
                            </w:r>
                          </w:p>
                        </w:txbxContent>
                      </v:textbox>
                    </v:shape>
                  </w:pict>
                </mc:Fallback>
              </mc:AlternateContent>
            </w:r>
            <w:r w:rsidR="001C1FBE" w:rsidRPr="004C44B8">
              <w:rPr>
                <w:rFonts w:cs="Calibri"/>
                <w:b/>
                <w:sz w:val="52"/>
                <w:szCs w:val="52"/>
              </w:rPr>
              <w:t>□</w:t>
            </w:r>
            <w:r w:rsidR="001C1FBE" w:rsidRPr="004C44B8">
              <w:rPr>
                <w:rFonts w:cs="Calibri"/>
                <w:b/>
              </w:rPr>
              <w:t xml:space="preserve"> </w:t>
            </w:r>
            <w:r w:rsidR="001C1FBE" w:rsidRPr="004C44B8">
              <w:rPr>
                <w:rFonts w:cs="Calibri"/>
              </w:rPr>
              <w:t>4.  Mailed Weekly……………………………………..$140.00</w:t>
            </w:r>
          </w:p>
          <w:p w:rsidR="001C1FBE" w:rsidRPr="004C44B8" w:rsidRDefault="001C1FBE" w:rsidP="005C079E">
            <w:pPr>
              <w:ind w:left="0"/>
              <w:jc w:val="left"/>
            </w:pPr>
            <w:r w:rsidRPr="004C44B8">
              <w:rPr>
                <w:rFonts w:cs="Calibri"/>
                <w:b/>
                <w:sz w:val="52"/>
                <w:szCs w:val="52"/>
              </w:rPr>
              <w:t>□</w:t>
            </w:r>
            <w:r w:rsidRPr="004C44B8">
              <w:rPr>
                <w:rFonts w:cs="Calibri"/>
              </w:rPr>
              <w:t xml:space="preserve"> 5.  PICKED UP AT DOCUMENT ROOM ……….$ 84.00</w:t>
            </w:r>
          </w:p>
        </w:tc>
      </w:tr>
    </w:tbl>
    <w:p w:rsidR="001C1FBE" w:rsidRDefault="001C1FBE" w:rsidP="001C1FBE">
      <w:pPr>
        <w:ind w:left="-180" w:hanging="7"/>
        <w:jc w:val="left"/>
        <w:rPr>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1C1FBE" w:rsidRPr="004C44B8" w:rsidTr="005C079E">
        <w:tc>
          <w:tcPr>
            <w:tcW w:w="5508" w:type="dxa"/>
            <w:shd w:val="clear" w:color="auto" w:fill="auto"/>
          </w:tcPr>
          <w:p w:rsidR="001C1FBE" w:rsidRPr="004C44B8" w:rsidRDefault="001C1FBE" w:rsidP="005C079E">
            <w:pPr>
              <w:ind w:left="0"/>
              <w:jc w:val="both"/>
              <w:rPr>
                <w:rFonts w:cs="Calibri"/>
                <w:b/>
              </w:rPr>
            </w:pPr>
            <w:r w:rsidRPr="004C44B8">
              <w:rPr>
                <w:rFonts w:cs="Calibri"/>
                <w:b/>
              </w:rPr>
              <w:t xml:space="preserve">                             LEGISLATIVE RECORD</w:t>
            </w:r>
          </w:p>
          <w:p w:rsidR="001C1FBE" w:rsidRPr="004C44B8" w:rsidRDefault="001C1FBE" w:rsidP="005C079E">
            <w:pPr>
              <w:ind w:left="0"/>
              <w:jc w:val="left"/>
            </w:pPr>
            <w:r w:rsidRPr="004C44B8">
              <w:rPr>
                <w:rFonts w:cs="Calibri"/>
                <w:b/>
                <w:sz w:val="52"/>
                <w:szCs w:val="52"/>
              </w:rPr>
              <w:t>□</w:t>
            </w:r>
            <w:r w:rsidRPr="004C44B8">
              <w:rPr>
                <w:rFonts w:cs="Calibri"/>
              </w:rPr>
              <w:t xml:space="preserve"> 6.  MAILED WHEN TRANSCRIBED………………$150.00</w:t>
            </w:r>
          </w:p>
        </w:tc>
      </w:tr>
    </w:tbl>
    <w:p w:rsidR="001C1FBE" w:rsidRDefault="001C1FBE" w:rsidP="001C1FBE">
      <w:pPr>
        <w:ind w:left="-180" w:hanging="7"/>
        <w:jc w:val="left"/>
        <w:rPr>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1C1FBE" w:rsidRPr="004C44B8" w:rsidTr="005C079E">
        <w:tc>
          <w:tcPr>
            <w:tcW w:w="5508" w:type="dxa"/>
            <w:shd w:val="clear" w:color="auto" w:fill="auto"/>
          </w:tcPr>
          <w:p w:rsidR="001C1FBE" w:rsidRPr="004C44B8" w:rsidRDefault="001C1FBE" w:rsidP="005C079E">
            <w:pPr>
              <w:ind w:left="0"/>
              <w:jc w:val="left"/>
              <w:rPr>
                <w:b/>
              </w:rPr>
            </w:pPr>
            <w:r w:rsidRPr="004C44B8">
              <w:rPr>
                <w:b/>
              </w:rPr>
              <w:t xml:space="preserve">         PUBLIC LAWS, PRIVATE &amp; SPECIAL LAWS,</w:t>
            </w:r>
          </w:p>
          <w:p w:rsidR="001C1FBE" w:rsidRPr="004C44B8" w:rsidRDefault="001C1FBE" w:rsidP="005C079E">
            <w:pPr>
              <w:ind w:left="0"/>
              <w:jc w:val="left"/>
              <w:rPr>
                <w:b/>
              </w:rPr>
            </w:pPr>
            <w:r w:rsidRPr="004C44B8">
              <w:rPr>
                <w:b/>
              </w:rPr>
              <w:t xml:space="preserve">   RESOLVES AND CONSTITUTIONAL RESOLUTIONS</w:t>
            </w:r>
          </w:p>
          <w:p w:rsidR="001C1FBE" w:rsidRPr="004C44B8" w:rsidRDefault="001C1FBE" w:rsidP="005C079E">
            <w:pPr>
              <w:ind w:left="0"/>
              <w:jc w:val="left"/>
            </w:pPr>
            <w:r w:rsidRPr="004C44B8">
              <w:rPr>
                <w:rFonts w:cs="Calibri"/>
                <w:b/>
                <w:sz w:val="52"/>
                <w:szCs w:val="52"/>
              </w:rPr>
              <w:t>□</w:t>
            </w:r>
            <w:r w:rsidRPr="004C44B8">
              <w:rPr>
                <w:rFonts w:cs="Calibri"/>
              </w:rPr>
              <w:t xml:space="preserve"> 7.  FIRST CLASS –Mailed Weekly………………..$315.00</w:t>
            </w:r>
          </w:p>
        </w:tc>
      </w:tr>
    </w:tbl>
    <w:p w:rsidR="001C1FBE" w:rsidRDefault="001C1FBE" w:rsidP="001C1FBE">
      <w:pPr>
        <w:ind w:left="-180" w:hanging="7"/>
        <w:jc w:val="left"/>
        <w:rPr>
          <w:sz w:val="24"/>
          <w:szCs w:val="24"/>
        </w:rPr>
      </w:pPr>
      <w:r>
        <w:rPr>
          <w:sz w:val="24"/>
          <w:szCs w:val="24"/>
        </w:rPr>
        <w:t>_____________________________________________________________________________________________</w:t>
      </w:r>
    </w:p>
    <w:p w:rsidR="001C1FBE" w:rsidRDefault="001C1FBE" w:rsidP="001C1FBE">
      <w:pPr>
        <w:ind w:left="-180" w:hanging="7"/>
        <w:jc w:val="left"/>
        <w:rPr>
          <w:sz w:val="24"/>
          <w:szCs w:val="24"/>
        </w:rPr>
      </w:pPr>
    </w:p>
    <w:p w:rsidR="001C1FBE" w:rsidRDefault="001C1FBE" w:rsidP="001C1FBE">
      <w:pPr>
        <w:ind w:left="-180" w:hanging="7"/>
        <w:jc w:val="left"/>
        <w:rPr>
          <w:sz w:val="24"/>
          <w:szCs w:val="24"/>
        </w:rPr>
      </w:pPr>
    </w:p>
    <w:p w:rsidR="001C1FBE" w:rsidRDefault="001C1FBE" w:rsidP="001C1FBE">
      <w:pPr>
        <w:ind w:left="-180" w:hanging="7"/>
        <w:jc w:val="left"/>
        <w:rPr>
          <w:sz w:val="24"/>
          <w:szCs w:val="24"/>
        </w:rPr>
      </w:pPr>
    </w:p>
    <w:p w:rsidR="001C1FBE" w:rsidRDefault="001C1FBE" w:rsidP="001C1FBE">
      <w:pPr>
        <w:ind w:left="-180" w:hanging="7"/>
        <w:rPr>
          <w:sz w:val="36"/>
          <w:szCs w:val="36"/>
        </w:rPr>
      </w:pPr>
      <w:r w:rsidRPr="00906678">
        <w:rPr>
          <w:sz w:val="36"/>
          <w:szCs w:val="36"/>
        </w:rPr>
        <w:t>NEW EMAILING LIST SERVICE</w:t>
      </w:r>
    </w:p>
    <w:p w:rsidR="001C1FBE" w:rsidRDefault="001C1FBE" w:rsidP="001C1FBE">
      <w:pPr>
        <w:ind w:left="-180" w:hanging="7"/>
        <w:jc w:val="left"/>
        <w:rPr>
          <w:sz w:val="24"/>
          <w:szCs w:val="24"/>
        </w:rPr>
      </w:pPr>
      <w:r>
        <w:rPr>
          <w:sz w:val="24"/>
          <w:szCs w:val="24"/>
        </w:rPr>
        <w:tab/>
      </w:r>
      <w:r>
        <w:rPr>
          <w:sz w:val="24"/>
          <w:szCs w:val="24"/>
        </w:rPr>
        <w:tab/>
        <w:t xml:space="preserve">We have added a new email list service that will simplify access to documents and communications from the Clerk’s Office and the House of Representatives.  To subscribe to receive various documents the Clerk’s Office manages at </w:t>
      </w:r>
    </w:p>
    <w:p w:rsidR="001C1FBE" w:rsidRDefault="001C1FBE" w:rsidP="001C1FBE">
      <w:pPr>
        <w:ind w:left="-180" w:hanging="7"/>
        <w:jc w:val="left"/>
        <w:rPr>
          <w:sz w:val="24"/>
          <w:szCs w:val="24"/>
        </w:rPr>
      </w:pPr>
      <w:r>
        <w:rPr>
          <w:sz w:val="24"/>
          <w:szCs w:val="24"/>
        </w:rPr>
        <w:t xml:space="preserve">no cost to the subscriber, navigate to </w:t>
      </w:r>
      <w:hyperlink r:id="rId7" w:history="1">
        <w:r w:rsidRPr="0015404F">
          <w:rPr>
            <w:rStyle w:val="Hyperlink"/>
            <w:sz w:val="24"/>
            <w:szCs w:val="24"/>
          </w:rPr>
          <w:t>https://lists.legislature.maine.gov/sympa/lists/house</w:t>
        </w:r>
      </w:hyperlink>
      <w:r>
        <w:rPr>
          <w:sz w:val="24"/>
          <w:szCs w:val="24"/>
        </w:rPr>
        <w:t xml:space="preserve"> to create an account </w:t>
      </w:r>
    </w:p>
    <w:p w:rsidR="001C1FBE" w:rsidRDefault="001C1FBE" w:rsidP="001C1FBE">
      <w:pPr>
        <w:ind w:left="-180" w:hanging="7"/>
        <w:jc w:val="left"/>
        <w:rPr>
          <w:sz w:val="24"/>
          <w:szCs w:val="24"/>
        </w:rPr>
      </w:pPr>
      <w:r>
        <w:rPr>
          <w:sz w:val="24"/>
          <w:szCs w:val="24"/>
        </w:rPr>
        <w:t xml:space="preserve">and to sign up for any documents that are of interest.  You may also use this link to unsubscribe.  </w:t>
      </w:r>
    </w:p>
    <w:p w:rsidR="001C1FBE" w:rsidRDefault="001C1FBE" w:rsidP="001C1FBE">
      <w:pPr>
        <w:ind w:left="-180" w:hanging="7"/>
        <w:jc w:val="left"/>
        <w:rPr>
          <w:sz w:val="24"/>
          <w:szCs w:val="24"/>
        </w:rPr>
      </w:pPr>
    </w:p>
    <w:p w:rsidR="001C1FBE" w:rsidRDefault="001C1FBE" w:rsidP="001C1FBE">
      <w:pPr>
        <w:ind w:left="-180" w:hanging="7"/>
        <w:jc w:val="left"/>
        <w:rPr>
          <w:sz w:val="24"/>
          <w:szCs w:val="24"/>
        </w:rPr>
      </w:pPr>
    </w:p>
    <w:p w:rsidR="001C1FBE" w:rsidRDefault="001C1FBE" w:rsidP="001C1FBE">
      <w:pPr>
        <w:ind w:left="-180" w:hanging="7"/>
        <w:jc w:val="left"/>
        <w:rPr>
          <w:sz w:val="24"/>
          <w:szCs w:val="24"/>
        </w:rPr>
      </w:pPr>
    </w:p>
    <w:p w:rsidR="001C1FBE" w:rsidRPr="00906678" w:rsidRDefault="001C1FBE" w:rsidP="001C1FBE">
      <w:pPr>
        <w:ind w:left="-180" w:hanging="7"/>
        <w:jc w:val="left"/>
        <w:rPr>
          <w:sz w:val="24"/>
          <w:szCs w:val="24"/>
        </w:rPr>
      </w:pPr>
    </w:p>
    <w:p w:rsidR="001C1FBE" w:rsidRDefault="001C1FBE" w:rsidP="001C1FBE">
      <w:pPr>
        <w:ind w:left="-180" w:hanging="7"/>
        <w:jc w:val="left"/>
      </w:pPr>
      <w:r>
        <w:t>_____________________________________________________________________________________________________</w:t>
      </w:r>
    </w:p>
    <w:p w:rsidR="001C1FBE" w:rsidRPr="00FB7DFF" w:rsidRDefault="001C1FBE" w:rsidP="001C1FBE">
      <w:pPr>
        <w:rPr>
          <w:b/>
        </w:rPr>
      </w:pPr>
      <w:r w:rsidRPr="00FB7DFF">
        <w:rPr>
          <w:b/>
        </w:rPr>
        <w:t>Mail this order form along with full payment to:</w:t>
      </w:r>
    </w:p>
    <w:p w:rsidR="001C1FBE" w:rsidRPr="00FB7DFF" w:rsidRDefault="001C1FBE" w:rsidP="001C1FBE">
      <w:pPr>
        <w:rPr>
          <w:b/>
        </w:rPr>
      </w:pPr>
      <w:r w:rsidRPr="00FB7DFF">
        <w:rPr>
          <w:b/>
        </w:rPr>
        <w:t xml:space="preserve">Clerk of the House, 2 State House Station, Augusta, Maine  04333-0002, ATTENTION:  </w:t>
      </w:r>
      <w:r w:rsidR="007923A2">
        <w:rPr>
          <w:b/>
        </w:rPr>
        <w:t>Jeanette Rowell</w:t>
      </w:r>
    </w:p>
    <w:p w:rsidR="001C1FBE" w:rsidRPr="00310C81" w:rsidRDefault="001C1FBE" w:rsidP="001C1FBE">
      <w:pPr>
        <w:rPr>
          <w:b/>
          <w:sz w:val="28"/>
          <w:szCs w:val="28"/>
        </w:rPr>
      </w:pPr>
      <w:r w:rsidRPr="00310C81">
        <w:rPr>
          <w:b/>
          <w:sz w:val="28"/>
          <w:szCs w:val="28"/>
        </w:rPr>
        <w:t>Checks should be made payable to Treasurer, State of Maine</w:t>
      </w:r>
    </w:p>
    <w:p w:rsidR="001C1FBE" w:rsidRDefault="001C1FBE" w:rsidP="001C1FBE">
      <w:pPr>
        <w:ind w:left="-180" w:hanging="7"/>
        <w:jc w:val="left"/>
      </w:pPr>
      <w:r>
        <w:t>______________________________________________________________________________________________________</w:t>
      </w:r>
    </w:p>
    <w:p w:rsidR="001C1FBE" w:rsidRDefault="001C1FBE" w:rsidP="001C1FBE">
      <w:pPr>
        <w:ind w:left="-180" w:hanging="7"/>
      </w:pPr>
      <w:r w:rsidRPr="00310C81">
        <w:rPr>
          <w:b/>
        </w:rPr>
        <w:t>MAILING ADDRESS (Please print name of person or company receiving documents</w:t>
      </w:r>
      <w:r>
        <w:t>)</w:t>
      </w:r>
    </w:p>
    <w:p w:rsidR="001C1FBE" w:rsidRDefault="001C1FBE" w:rsidP="001C1FBE">
      <w:pPr>
        <w:ind w:left="-180" w:hanging="7"/>
      </w:pPr>
    </w:p>
    <w:p w:rsidR="001C1FBE" w:rsidRDefault="001C1FBE" w:rsidP="001C1FBE">
      <w:pPr>
        <w:ind w:left="-180" w:hanging="7"/>
        <w:jc w:val="left"/>
      </w:pPr>
      <w:r>
        <w:t>NAME: _____________________________________COMPANY: ___________________________________________</w:t>
      </w:r>
    </w:p>
    <w:p w:rsidR="001C1FBE" w:rsidRDefault="001C1FBE" w:rsidP="001C1FBE">
      <w:pPr>
        <w:ind w:left="-180" w:hanging="7"/>
        <w:jc w:val="left"/>
      </w:pPr>
    </w:p>
    <w:p w:rsidR="001C1FBE" w:rsidRDefault="001C1FBE" w:rsidP="001C1FBE">
      <w:pPr>
        <w:ind w:left="-180" w:hanging="7"/>
        <w:jc w:val="left"/>
      </w:pPr>
      <w:r>
        <w:t>ADDRESS: _______________________________________________________________________________________</w:t>
      </w:r>
    </w:p>
    <w:p w:rsidR="001C1FBE" w:rsidRDefault="001C1FBE" w:rsidP="001C1FBE">
      <w:pPr>
        <w:ind w:left="-180" w:hanging="7"/>
        <w:jc w:val="left"/>
      </w:pPr>
      <w:r>
        <w:t xml:space="preserve">                                                                                                     (STREET)</w:t>
      </w:r>
    </w:p>
    <w:p w:rsidR="001C1FBE" w:rsidRDefault="001C1FBE" w:rsidP="001C1FBE">
      <w:pPr>
        <w:ind w:left="-180" w:hanging="7"/>
        <w:jc w:val="left"/>
      </w:pPr>
      <w:r>
        <w:t>________________________________________________________________________________________________</w:t>
      </w:r>
    </w:p>
    <w:p w:rsidR="001C1FBE" w:rsidRDefault="001C1FBE" w:rsidP="001C1FBE">
      <w:pPr>
        <w:ind w:left="-180" w:hanging="7"/>
        <w:jc w:val="left"/>
      </w:pPr>
      <w:r>
        <w:t xml:space="preserve">                                   (CITY)                           (STATE)                      (ZIP CODE)                                            (TEL. NO.)</w:t>
      </w:r>
    </w:p>
    <w:p w:rsidR="001C1FBE" w:rsidRDefault="001C1FBE" w:rsidP="001C1FBE">
      <w:pPr>
        <w:ind w:left="-180" w:hanging="7"/>
        <w:jc w:val="left"/>
      </w:pPr>
    </w:p>
    <w:p w:rsidR="001C1FBE" w:rsidRPr="008C3494" w:rsidRDefault="001C1FBE" w:rsidP="001C1FBE">
      <w:pPr>
        <w:ind w:left="-180" w:hanging="7"/>
        <w:jc w:val="left"/>
      </w:pPr>
      <w:r>
        <w:t>E-MAIL ADDRESS: ____________________________________________________</w:t>
      </w:r>
    </w:p>
    <w:p w:rsidR="00DD292B" w:rsidRDefault="00DD292B"/>
    <w:sectPr w:rsidR="00DD292B" w:rsidSect="005C079E">
      <w:pgSz w:w="12240" w:h="2016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BE"/>
    <w:rsid w:val="00000D70"/>
    <w:rsid w:val="00001465"/>
    <w:rsid w:val="00003956"/>
    <w:rsid w:val="00003A8D"/>
    <w:rsid w:val="00012A73"/>
    <w:rsid w:val="00015DA0"/>
    <w:rsid w:val="00016381"/>
    <w:rsid w:val="00020286"/>
    <w:rsid w:val="000220F7"/>
    <w:rsid w:val="00025E79"/>
    <w:rsid w:val="00035723"/>
    <w:rsid w:val="00035A12"/>
    <w:rsid w:val="0003642D"/>
    <w:rsid w:val="00040DFE"/>
    <w:rsid w:val="00045CA4"/>
    <w:rsid w:val="00060E70"/>
    <w:rsid w:val="0006189A"/>
    <w:rsid w:val="00062F4A"/>
    <w:rsid w:val="000658F2"/>
    <w:rsid w:val="000666F9"/>
    <w:rsid w:val="00066DD8"/>
    <w:rsid w:val="00067F13"/>
    <w:rsid w:val="00071639"/>
    <w:rsid w:val="00081047"/>
    <w:rsid w:val="00081EC6"/>
    <w:rsid w:val="00090A98"/>
    <w:rsid w:val="000971A1"/>
    <w:rsid w:val="000A1B13"/>
    <w:rsid w:val="000A264D"/>
    <w:rsid w:val="000A2D10"/>
    <w:rsid w:val="000A6CAE"/>
    <w:rsid w:val="000B0003"/>
    <w:rsid w:val="000B129B"/>
    <w:rsid w:val="000B4129"/>
    <w:rsid w:val="000C1824"/>
    <w:rsid w:val="000C5FC5"/>
    <w:rsid w:val="000E2284"/>
    <w:rsid w:val="000E2F61"/>
    <w:rsid w:val="000E3B2B"/>
    <w:rsid w:val="000E5804"/>
    <w:rsid w:val="000E736E"/>
    <w:rsid w:val="000F1259"/>
    <w:rsid w:val="000F3723"/>
    <w:rsid w:val="000F642C"/>
    <w:rsid w:val="000F7074"/>
    <w:rsid w:val="000F74F5"/>
    <w:rsid w:val="001021BF"/>
    <w:rsid w:val="001070BF"/>
    <w:rsid w:val="00111B74"/>
    <w:rsid w:val="001141B1"/>
    <w:rsid w:val="001144CF"/>
    <w:rsid w:val="001228CD"/>
    <w:rsid w:val="00126ED6"/>
    <w:rsid w:val="00142DAF"/>
    <w:rsid w:val="001527BB"/>
    <w:rsid w:val="00152E52"/>
    <w:rsid w:val="001624FE"/>
    <w:rsid w:val="00167CF0"/>
    <w:rsid w:val="00167D44"/>
    <w:rsid w:val="00181393"/>
    <w:rsid w:val="00182B8D"/>
    <w:rsid w:val="00186D57"/>
    <w:rsid w:val="0018759B"/>
    <w:rsid w:val="00192140"/>
    <w:rsid w:val="001932C7"/>
    <w:rsid w:val="00193D87"/>
    <w:rsid w:val="001A0948"/>
    <w:rsid w:val="001A7361"/>
    <w:rsid w:val="001B1747"/>
    <w:rsid w:val="001C1FBE"/>
    <w:rsid w:val="001C2AEC"/>
    <w:rsid w:val="001E5B2B"/>
    <w:rsid w:val="001E791E"/>
    <w:rsid w:val="001F08A4"/>
    <w:rsid w:val="001F093B"/>
    <w:rsid w:val="001F1E98"/>
    <w:rsid w:val="001F554D"/>
    <w:rsid w:val="00203C52"/>
    <w:rsid w:val="00204461"/>
    <w:rsid w:val="00204FE5"/>
    <w:rsid w:val="00207B94"/>
    <w:rsid w:val="0021128F"/>
    <w:rsid w:val="00211530"/>
    <w:rsid w:val="0021181A"/>
    <w:rsid w:val="00213157"/>
    <w:rsid w:val="00221CF8"/>
    <w:rsid w:val="0023307F"/>
    <w:rsid w:val="00245058"/>
    <w:rsid w:val="00247A25"/>
    <w:rsid w:val="00251AF1"/>
    <w:rsid w:val="00253097"/>
    <w:rsid w:val="0025446D"/>
    <w:rsid w:val="002549F0"/>
    <w:rsid w:val="002550E2"/>
    <w:rsid w:val="0025534A"/>
    <w:rsid w:val="00263F15"/>
    <w:rsid w:val="00264018"/>
    <w:rsid w:val="00264D5C"/>
    <w:rsid w:val="002748C8"/>
    <w:rsid w:val="00277AAD"/>
    <w:rsid w:val="0029107A"/>
    <w:rsid w:val="00294E38"/>
    <w:rsid w:val="00295B8E"/>
    <w:rsid w:val="002A0F2A"/>
    <w:rsid w:val="002A2C54"/>
    <w:rsid w:val="002A42B1"/>
    <w:rsid w:val="002A5FC9"/>
    <w:rsid w:val="002B5417"/>
    <w:rsid w:val="002C2C32"/>
    <w:rsid w:val="002D0126"/>
    <w:rsid w:val="002D063C"/>
    <w:rsid w:val="002D0BD6"/>
    <w:rsid w:val="002D199E"/>
    <w:rsid w:val="002D19BB"/>
    <w:rsid w:val="002D3694"/>
    <w:rsid w:val="002D5359"/>
    <w:rsid w:val="002E0E0C"/>
    <w:rsid w:val="002F0029"/>
    <w:rsid w:val="002F008B"/>
    <w:rsid w:val="002F2565"/>
    <w:rsid w:val="00303367"/>
    <w:rsid w:val="0030342A"/>
    <w:rsid w:val="00303EF9"/>
    <w:rsid w:val="00305EAB"/>
    <w:rsid w:val="00315733"/>
    <w:rsid w:val="0031621B"/>
    <w:rsid w:val="003172FE"/>
    <w:rsid w:val="00320881"/>
    <w:rsid w:val="00326180"/>
    <w:rsid w:val="003321F7"/>
    <w:rsid w:val="00343317"/>
    <w:rsid w:val="003435D6"/>
    <w:rsid w:val="0034618D"/>
    <w:rsid w:val="00350A23"/>
    <w:rsid w:val="0035245A"/>
    <w:rsid w:val="00357430"/>
    <w:rsid w:val="00362EE8"/>
    <w:rsid w:val="003631E2"/>
    <w:rsid w:val="00367ED3"/>
    <w:rsid w:val="00381B3F"/>
    <w:rsid w:val="00382F31"/>
    <w:rsid w:val="003844CD"/>
    <w:rsid w:val="0039007B"/>
    <w:rsid w:val="00393DEE"/>
    <w:rsid w:val="003B3D61"/>
    <w:rsid w:val="003B6D6C"/>
    <w:rsid w:val="003C6321"/>
    <w:rsid w:val="003C7A22"/>
    <w:rsid w:val="003D1800"/>
    <w:rsid w:val="003D3AC7"/>
    <w:rsid w:val="003E6814"/>
    <w:rsid w:val="003F3AA0"/>
    <w:rsid w:val="003F6173"/>
    <w:rsid w:val="003F664A"/>
    <w:rsid w:val="00400670"/>
    <w:rsid w:val="004029CC"/>
    <w:rsid w:val="00403CFA"/>
    <w:rsid w:val="00404794"/>
    <w:rsid w:val="00405326"/>
    <w:rsid w:val="00406D57"/>
    <w:rsid w:val="00411749"/>
    <w:rsid w:val="004131E2"/>
    <w:rsid w:val="004156D2"/>
    <w:rsid w:val="00422D20"/>
    <w:rsid w:val="00434B46"/>
    <w:rsid w:val="00440FBC"/>
    <w:rsid w:val="0044188B"/>
    <w:rsid w:val="0044459A"/>
    <w:rsid w:val="004453F3"/>
    <w:rsid w:val="00445704"/>
    <w:rsid w:val="00452625"/>
    <w:rsid w:val="00454808"/>
    <w:rsid w:val="00476147"/>
    <w:rsid w:val="00477E92"/>
    <w:rsid w:val="004822D1"/>
    <w:rsid w:val="0048387F"/>
    <w:rsid w:val="00486D10"/>
    <w:rsid w:val="004947D6"/>
    <w:rsid w:val="0049618A"/>
    <w:rsid w:val="004A3F5B"/>
    <w:rsid w:val="004B15C3"/>
    <w:rsid w:val="004B21CC"/>
    <w:rsid w:val="004B4DF1"/>
    <w:rsid w:val="004B5A9C"/>
    <w:rsid w:val="004C17C2"/>
    <w:rsid w:val="004C6522"/>
    <w:rsid w:val="004C7AB4"/>
    <w:rsid w:val="004D0AE4"/>
    <w:rsid w:val="004D1433"/>
    <w:rsid w:val="004E21B2"/>
    <w:rsid w:val="004E2477"/>
    <w:rsid w:val="004E3D5A"/>
    <w:rsid w:val="004E7425"/>
    <w:rsid w:val="004E7DD6"/>
    <w:rsid w:val="004F5BB3"/>
    <w:rsid w:val="00512702"/>
    <w:rsid w:val="00522E85"/>
    <w:rsid w:val="00525BD5"/>
    <w:rsid w:val="005420FC"/>
    <w:rsid w:val="00544CB1"/>
    <w:rsid w:val="0054603F"/>
    <w:rsid w:val="005722B7"/>
    <w:rsid w:val="00590815"/>
    <w:rsid w:val="005A5EEC"/>
    <w:rsid w:val="005A660D"/>
    <w:rsid w:val="005B54B9"/>
    <w:rsid w:val="005B62C5"/>
    <w:rsid w:val="005B635E"/>
    <w:rsid w:val="005C079E"/>
    <w:rsid w:val="005C1573"/>
    <w:rsid w:val="005C5D49"/>
    <w:rsid w:val="005D11C9"/>
    <w:rsid w:val="005D1D2F"/>
    <w:rsid w:val="005D3688"/>
    <w:rsid w:val="005D4C05"/>
    <w:rsid w:val="005D528B"/>
    <w:rsid w:val="005E5368"/>
    <w:rsid w:val="005E54F5"/>
    <w:rsid w:val="005F05A4"/>
    <w:rsid w:val="005F42A1"/>
    <w:rsid w:val="005F4AAB"/>
    <w:rsid w:val="005F4E58"/>
    <w:rsid w:val="005F644C"/>
    <w:rsid w:val="006028C5"/>
    <w:rsid w:val="00603796"/>
    <w:rsid w:val="006104BA"/>
    <w:rsid w:val="006118B9"/>
    <w:rsid w:val="00615743"/>
    <w:rsid w:val="0062405D"/>
    <w:rsid w:val="00624AD1"/>
    <w:rsid w:val="0062657D"/>
    <w:rsid w:val="00631243"/>
    <w:rsid w:val="00631D1D"/>
    <w:rsid w:val="00642172"/>
    <w:rsid w:val="00642239"/>
    <w:rsid w:val="00651507"/>
    <w:rsid w:val="006613F5"/>
    <w:rsid w:val="00663E14"/>
    <w:rsid w:val="0066620A"/>
    <w:rsid w:val="00670101"/>
    <w:rsid w:val="00673B24"/>
    <w:rsid w:val="00685F90"/>
    <w:rsid w:val="00697F05"/>
    <w:rsid w:val="006A2900"/>
    <w:rsid w:val="006A75E7"/>
    <w:rsid w:val="006B056C"/>
    <w:rsid w:val="006B196C"/>
    <w:rsid w:val="006B2763"/>
    <w:rsid w:val="006C2FA8"/>
    <w:rsid w:val="006C6C61"/>
    <w:rsid w:val="006D0C4C"/>
    <w:rsid w:val="006D1807"/>
    <w:rsid w:val="006D4A5B"/>
    <w:rsid w:val="006D63F8"/>
    <w:rsid w:val="006E1E65"/>
    <w:rsid w:val="006E4C81"/>
    <w:rsid w:val="006E4F49"/>
    <w:rsid w:val="006F7428"/>
    <w:rsid w:val="00700594"/>
    <w:rsid w:val="007026B2"/>
    <w:rsid w:val="0070761E"/>
    <w:rsid w:val="00716250"/>
    <w:rsid w:val="0072046A"/>
    <w:rsid w:val="0073032E"/>
    <w:rsid w:val="00733466"/>
    <w:rsid w:val="00736724"/>
    <w:rsid w:val="00741258"/>
    <w:rsid w:val="0074395B"/>
    <w:rsid w:val="0074433A"/>
    <w:rsid w:val="0074544F"/>
    <w:rsid w:val="00750E67"/>
    <w:rsid w:val="00752712"/>
    <w:rsid w:val="00756AB1"/>
    <w:rsid w:val="00757568"/>
    <w:rsid w:val="00757F48"/>
    <w:rsid w:val="0076279F"/>
    <w:rsid w:val="00763D53"/>
    <w:rsid w:val="00766F91"/>
    <w:rsid w:val="00767955"/>
    <w:rsid w:val="00782450"/>
    <w:rsid w:val="0078327C"/>
    <w:rsid w:val="007923A2"/>
    <w:rsid w:val="00795BC0"/>
    <w:rsid w:val="007A324D"/>
    <w:rsid w:val="007B3C1A"/>
    <w:rsid w:val="007B611B"/>
    <w:rsid w:val="007C187B"/>
    <w:rsid w:val="007C1985"/>
    <w:rsid w:val="007C2D12"/>
    <w:rsid w:val="007D4E21"/>
    <w:rsid w:val="007E7297"/>
    <w:rsid w:val="007F00CF"/>
    <w:rsid w:val="007F719A"/>
    <w:rsid w:val="00800BC1"/>
    <w:rsid w:val="00805446"/>
    <w:rsid w:val="0080791E"/>
    <w:rsid w:val="008119B7"/>
    <w:rsid w:val="008144D0"/>
    <w:rsid w:val="00814B7C"/>
    <w:rsid w:val="0081681D"/>
    <w:rsid w:val="00817DE2"/>
    <w:rsid w:val="00823910"/>
    <w:rsid w:val="00831C43"/>
    <w:rsid w:val="00832377"/>
    <w:rsid w:val="0083271B"/>
    <w:rsid w:val="0083273C"/>
    <w:rsid w:val="00832DC4"/>
    <w:rsid w:val="00836F1B"/>
    <w:rsid w:val="00852BD4"/>
    <w:rsid w:val="008550ED"/>
    <w:rsid w:val="008664BE"/>
    <w:rsid w:val="00867D63"/>
    <w:rsid w:val="00867E2F"/>
    <w:rsid w:val="008725F4"/>
    <w:rsid w:val="0088165D"/>
    <w:rsid w:val="00893CF2"/>
    <w:rsid w:val="0089503F"/>
    <w:rsid w:val="008A0AB6"/>
    <w:rsid w:val="008A262A"/>
    <w:rsid w:val="008A2752"/>
    <w:rsid w:val="008A3237"/>
    <w:rsid w:val="008A6F56"/>
    <w:rsid w:val="008C2423"/>
    <w:rsid w:val="008C3908"/>
    <w:rsid w:val="008C4860"/>
    <w:rsid w:val="008C6878"/>
    <w:rsid w:val="008E3CC0"/>
    <w:rsid w:val="008E468C"/>
    <w:rsid w:val="008F2367"/>
    <w:rsid w:val="00902060"/>
    <w:rsid w:val="009030E5"/>
    <w:rsid w:val="00903C8C"/>
    <w:rsid w:val="009044CA"/>
    <w:rsid w:val="0092102A"/>
    <w:rsid w:val="00921966"/>
    <w:rsid w:val="00922492"/>
    <w:rsid w:val="00926B67"/>
    <w:rsid w:val="00930961"/>
    <w:rsid w:val="009311ED"/>
    <w:rsid w:val="0093766F"/>
    <w:rsid w:val="0094045D"/>
    <w:rsid w:val="00942901"/>
    <w:rsid w:val="00945AC4"/>
    <w:rsid w:val="00952DAB"/>
    <w:rsid w:val="00954CA4"/>
    <w:rsid w:val="00956C80"/>
    <w:rsid w:val="009605CF"/>
    <w:rsid w:val="00960F7B"/>
    <w:rsid w:val="0096114B"/>
    <w:rsid w:val="009668B5"/>
    <w:rsid w:val="0096757A"/>
    <w:rsid w:val="00980888"/>
    <w:rsid w:val="00984948"/>
    <w:rsid w:val="009A0230"/>
    <w:rsid w:val="009A5A0E"/>
    <w:rsid w:val="009A6AB3"/>
    <w:rsid w:val="009B24CA"/>
    <w:rsid w:val="009C448B"/>
    <w:rsid w:val="009D3181"/>
    <w:rsid w:val="009D388F"/>
    <w:rsid w:val="009E1AA3"/>
    <w:rsid w:val="009F494E"/>
    <w:rsid w:val="009F692D"/>
    <w:rsid w:val="00A01C6C"/>
    <w:rsid w:val="00A02A3B"/>
    <w:rsid w:val="00A06645"/>
    <w:rsid w:val="00A12417"/>
    <w:rsid w:val="00A147D0"/>
    <w:rsid w:val="00A1600F"/>
    <w:rsid w:val="00A42A6C"/>
    <w:rsid w:val="00A46A63"/>
    <w:rsid w:val="00A47E06"/>
    <w:rsid w:val="00A5279E"/>
    <w:rsid w:val="00A55CF2"/>
    <w:rsid w:val="00A61167"/>
    <w:rsid w:val="00A6401E"/>
    <w:rsid w:val="00A70D33"/>
    <w:rsid w:val="00A70D75"/>
    <w:rsid w:val="00A76B50"/>
    <w:rsid w:val="00A80B1F"/>
    <w:rsid w:val="00A82F02"/>
    <w:rsid w:val="00A841AC"/>
    <w:rsid w:val="00A84548"/>
    <w:rsid w:val="00A85A6B"/>
    <w:rsid w:val="00A90665"/>
    <w:rsid w:val="00A91F3B"/>
    <w:rsid w:val="00A927E7"/>
    <w:rsid w:val="00A96A91"/>
    <w:rsid w:val="00AA0916"/>
    <w:rsid w:val="00AA1A8F"/>
    <w:rsid w:val="00AA2F0C"/>
    <w:rsid w:val="00AB7BBA"/>
    <w:rsid w:val="00AC5BC5"/>
    <w:rsid w:val="00AC6600"/>
    <w:rsid w:val="00AD1F4D"/>
    <w:rsid w:val="00AD41FC"/>
    <w:rsid w:val="00AD6FCE"/>
    <w:rsid w:val="00AE17BA"/>
    <w:rsid w:val="00AF7B36"/>
    <w:rsid w:val="00B00885"/>
    <w:rsid w:val="00B06FE7"/>
    <w:rsid w:val="00B26D43"/>
    <w:rsid w:val="00B27585"/>
    <w:rsid w:val="00B33F1F"/>
    <w:rsid w:val="00B37C00"/>
    <w:rsid w:val="00B50F31"/>
    <w:rsid w:val="00B55579"/>
    <w:rsid w:val="00B620FC"/>
    <w:rsid w:val="00B70CD9"/>
    <w:rsid w:val="00B70E12"/>
    <w:rsid w:val="00B72A3D"/>
    <w:rsid w:val="00B739E5"/>
    <w:rsid w:val="00B74461"/>
    <w:rsid w:val="00B806BF"/>
    <w:rsid w:val="00B83561"/>
    <w:rsid w:val="00B85814"/>
    <w:rsid w:val="00B97595"/>
    <w:rsid w:val="00B97F70"/>
    <w:rsid w:val="00BA69C2"/>
    <w:rsid w:val="00BA6F6C"/>
    <w:rsid w:val="00BA704A"/>
    <w:rsid w:val="00BB15A9"/>
    <w:rsid w:val="00BB6CCE"/>
    <w:rsid w:val="00BB7525"/>
    <w:rsid w:val="00BC00AA"/>
    <w:rsid w:val="00BC0D2A"/>
    <w:rsid w:val="00BD0EEA"/>
    <w:rsid w:val="00BD7F6D"/>
    <w:rsid w:val="00BE00CE"/>
    <w:rsid w:val="00BF1BC0"/>
    <w:rsid w:val="00BF2B38"/>
    <w:rsid w:val="00BF2FDE"/>
    <w:rsid w:val="00BF3E52"/>
    <w:rsid w:val="00BF5401"/>
    <w:rsid w:val="00BF7AA5"/>
    <w:rsid w:val="00C02D90"/>
    <w:rsid w:val="00C118F4"/>
    <w:rsid w:val="00C15258"/>
    <w:rsid w:val="00C15E7B"/>
    <w:rsid w:val="00C205E9"/>
    <w:rsid w:val="00C2274D"/>
    <w:rsid w:val="00C330BB"/>
    <w:rsid w:val="00C36C02"/>
    <w:rsid w:val="00C41F5C"/>
    <w:rsid w:val="00C43D92"/>
    <w:rsid w:val="00C50F28"/>
    <w:rsid w:val="00C54121"/>
    <w:rsid w:val="00C54E0D"/>
    <w:rsid w:val="00C656D8"/>
    <w:rsid w:val="00C72AA6"/>
    <w:rsid w:val="00C74B54"/>
    <w:rsid w:val="00C74B71"/>
    <w:rsid w:val="00C80440"/>
    <w:rsid w:val="00C81F4B"/>
    <w:rsid w:val="00C85E2F"/>
    <w:rsid w:val="00C87A9C"/>
    <w:rsid w:val="00C90355"/>
    <w:rsid w:val="00CA57A3"/>
    <w:rsid w:val="00CC6B3E"/>
    <w:rsid w:val="00CD36C0"/>
    <w:rsid w:val="00CE2A77"/>
    <w:rsid w:val="00CF719C"/>
    <w:rsid w:val="00D00701"/>
    <w:rsid w:val="00D01ECC"/>
    <w:rsid w:val="00D05422"/>
    <w:rsid w:val="00D118DB"/>
    <w:rsid w:val="00D171F7"/>
    <w:rsid w:val="00D24DDD"/>
    <w:rsid w:val="00D30732"/>
    <w:rsid w:val="00D43B5A"/>
    <w:rsid w:val="00D5576F"/>
    <w:rsid w:val="00D55A8D"/>
    <w:rsid w:val="00D615E9"/>
    <w:rsid w:val="00D62034"/>
    <w:rsid w:val="00D62ADA"/>
    <w:rsid w:val="00D65D47"/>
    <w:rsid w:val="00D67066"/>
    <w:rsid w:val="00D73D98"/>
    <w:rsid w:val="00D80FDD"/>
    <w:rsid w:val="00D849D7"/>
    <w:rsid w:val="00D92535"/>
    <w:rsid w:val="00D9465B"/>
    <w:rsid w:val="00DA3D81"/>
    <w:rsid w:val="00DB6E3D"/>
    <w:rsid w:val="00DC065A"/>
    <w:rsid w:val="00DC1800"/>
    <w:rsid w:val="00DC6AA1"/>
    <w:rsid w:val="00DC7609"/>
    <w:rsid w:val="00DD0880"/>
    <w:rsid w:val="00DD0A22"/>
    <w:rsid w:val="00DD292B"/>
    <w:rsid w:val="00DE307D"/>
    <w:rsid w:val="00DE6B52"/>
    <w:rsid w:val="00DF2537"/>
    <w:rsid w:val="00DF402C"/>
    <w:rsid w:val="00DF5FD5"/>
    <w:rsid w:val="00E0085F"/>
    <w:rsid w:val="00E05E53"/>
    <w:rsid w:val="00E06C35"/>
    <w:rsid w:val="00E106C8"/>
    <w:rsid w:val="00E14564"/>
    <w:rsid w:val="00E16DA9"/>
    <w:rsid w:val="00E239C8"/>
    <w:rsid w:val="00E23B19"/>
    <w:rsid w:val="00E25114"/>
    <w:rsid w:val="00E25130"/>
    <w:rsid w:val="00E25D10"/>
    <w:rsid w:val="00E42268"/>
    <w:rsid w:val="00E479DB"/>
    <w:rsid w:val="00E51391"/>
    <w:rsid w:val="00E57285"/>
    <w:rsid w:val="00E63BF9"/>
    <w:rsid w:val="00E654CA"/>
    <w:rsid w:val="00E73566"/>
    <w:rsid w:val="00E76943"/>
    <w:rsid w:val="00E778F2"/>
    <w:rsid w:val="00E9285C"/>
    <w:rsid w:val="00E96A54"/>
    <w:rsid w:val="00EA2FD8"/>
    <w:rsid w:val="00EA7D16"/>
    <w:rsid w:val="00EB5650"/>
    <w:rsid w:val="00EC73D5"/>
    <w:rsid w:val="00ED2FD2"/>
    <w:rsid w:val="00EE112F"/>
    <w:rsid w:val="00EE1F34"/>
    <w:rsid w:val="00EE3409"/>
    <w:rsid w:val="00EE3716"/>
    <w:rsid w:val="00EF14BD"/>
    <w:rsid w:val="00EF573E"/>
    <w:rsid w:val="00F0583D"/>
    <w:rsid w:val="00F07492"/>
    <w:rsid w:val="00F11BEC"/>
    <w:rsid w:val="00F136A5"/>
    <w:rsid w:val="00F150A5"/>
    <w:rsid w:val="00F166F0"/>
    <w:rsid w:val="00F167F2"/>
    <w:rsid w:val="00F311DE"/>
    <w:rsid w:val="00F34EB1"/>
    <w:rsid w:val="00F3604D"/>
    <w:rsid w:val="00F40AA7"/>
    <w:rsid w:val="00F435F6"/>
    <w:rsid w:val="00F44244"/>
    <w:rsid w:val="00F5396A"/>
    <w:rsid w:val="00F54307"/>
    <w:rsid w:val="00F57B34"/>
    <w:rsid w:val="00F607E8"/>
    <w:rsid w:val="00F67422"/>
    <w:rsid w:val="00F70343"/>
    <w:rsid w:val="00F70762"/>
    <w:rsid w:val="00F741A1"/>
    <w:rsid w:val="00F811B7"/>
    <w:rsid w:val="00F8202E"/>
    <w:rsid w:val="00F93993"/>
    <w:rsid w:val="00F93BCD"/>
    <w:rsid w:val="00F94013"/>
    <w:rsid w:val="00F94D5D"/>
    <w:rsid w:val="00FA0B55"/>
    <w:rsid w:val="00FA26CA"/>
    <w:rsid w:val="00FA44CB"/>
    <w:rsid w:val="00FA7330"/>
    <w:rsid w:val="00FA7529"/>
    <w:rsid w:val="00FB4F93"/>
    <w:rsid w:val="00FC08C8"/>
    <w:rsid w:val="00FE141B"/>
    <w:rsid w:val="00FE2B93"/>
    <w:rsid w:val="00FE31A8"/>
    <w:rsid w:val="00FF6560"/>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BE"/>
    <w:pPr>
      <w:ind w:left="-187" w:right="-792"/>
      <w:jc w:val="center"/>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1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BE"/>
    <w:pPr>
      <w:ind w:left="-187" w:right="-792"/>
      <w:jc w:val="center"/>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1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sts.legislature.maine.gov/sympa/lists/hou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ture.maine.gov" TargetMode="External"/><Relationship Id="rId5" Type="http://schemas.openxmlformats.org/officeDocument/2006/relationships/hyperlink" Target="http://www.maine.gov/leg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2948</CharactersWithSpaces>
  <SharedDoc>false</SharedDoc>
  <HLinks>
    <vt:vector size="18" baseType="variant">
      <vt:variant>
        <vt:i4>196699</vt:i4>
      </vt:variant>
      <vt:variant>
        <vt:i4>6</vt:i4>
      </vt:variant>
      <vt:variant>
        <vt:i4>0</vt:i4>
      </vt:variant>
      <vt:variant>
        <vt:i4>5</vt:i4>
      </vt:variant>
      <vt:variant>
        <vt:lpwstr>https://lists.legislature.maine.gov/sympa/lists/house</vt:lpwstr>
      </vt:variant>
      <vt:variant>
        <vt:lpwstr/>
      </vt:variant>
      <vt:variant>
        <vt:i4>5373967</vt:i4>
      </vt:variant>
      <vt:variant>
        <vt:i4>2</vt:i4>
      </vt:variant>
      <vt:variant>
        <vt:i4>0</vt:i4>
      </vt:variant>
      <vt:variant>
        <vt:i4>5</vt:i4>
      </vt:variant>
      <vt:variant>
        <vt:lpwstr>http://legislature.maine.gov/</vt:lpwstr>
      </vt:variant>
      <vt:variant>
        <vt:lpwstr/>
      </vt:variant>
      <vt:variant>
        <vt:i4>2293821</vt:i4>
      </vt:variant>
      <vt:variant>
        <vt:i4>0</vt:i4>
      </vt:variant>
      <vt:variant>
        <vt:i4>0</vt:i4>
      </vt:variant>
      <vt:variant>
        <vt:i4>5</vt:i4>
      </vt:variant>
      <vt:variant>
        <vt:lpwstr>http://www.maine.gov/legis/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Wormell, Chris</dc:creator>
  <cp:lastModifiedBy>Ingrisano, Roland</cp:lastModifiedBy>
  <cp:revision>2</cp:revision>
  <dcterms:created xsi:type="dcterms:W3CDTF">2017-05-12T17:34:00Z</dcterms:created>
  <dcterms:modified xsi:type="dcterms:W3CDTF">2017-05-12T17:34:00Z</dcterms:modified>
</cp:coreProperties>
</file>