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Compulsory consideration of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568 (NEW). PL 1973, c. 723, §3 (AMD). PL 1979, c. 541, §A26 (AMD). PL 1981, c. 289, §3 (RPR).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§557. Compulsory consideration of experience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Compulsory consideration of experience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§557. COMPULSORY CONSIDERATION OF EXPERIENCE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