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Acts of notary who is interested in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 (COR).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Acts of notary who is interested in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Acts of notary who is interested in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§954. ACTS OF NOTARY WHO IS INTERESTED IN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