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§1 (NEW). MRSA T. 4 §119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 Media coverage of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Media coverage of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§119. MEDIA COVERAGE OF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