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§NNN2 (NEW). PL 2003, c. 688,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§5246.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§5246.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