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§2614. Trustee not appearing defaulted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Trustee not appearing defaulted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§2614. TRUSTEE NOT APPEARING DEFAULTED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